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30" w:rsidRDefault="00F54D30" w:rsidP="00503A83">
      <w:bookmarkStart w:id="0" w:name="_GoBack"/>
      <w:r>
        <w:t>QUANDO LA POLITICA DIVENTA DEMAGOGIA</w:t>
      </w:r>
    </w:p>
    <w:p w:rsidR="00503A83" w:rsidRDefault="00503A83" w:rsidP="00503A83">
      <w:r>
        <w:t>Credevo che l’uscita, da parte del candidato a sindaco di Gubbio Ennio PALAZZARI, di qualche giorno fa di devolvere il suo eventuale compenso previsto per la carica di sindaco alle associazioni di volontariato  che operano sul territorio eugubino e di invitare gli Assessori di una sua eventuale giunta a fare altrettanto fosse stato uno scivolone, che ogni individuo sotto stress può compiere, ma che fosse finito li.</w:t>
      </w:r>
    </w:p>
    <w:p w:rsidR="00503A83" w:rsidRDefault="00503A83" w:rsidP="00503A83">
      <w:r>
        <w:t xml:space="preserve">Invece </w:t>
      </w:r>
      <w:proofErr w:type="spellStart"/>
      <w:r>
        <w:t>Palazzari</w:t>
      </w:r>
      <w:proofErr w:type="spellEnd"/>
      <w:r>
        <w:t xml:space="preserve"> è tornato nuovamente sull’argomento facendone un “pilastro” della sua campagna elettorale ed allora qualche riflessione mi sento di farla.</w:t>
      </w:r>
    </w:p>
    <w:p w:rsidR="00503A83" w:rsidRDefault="00503A83" w:rsidP="00503A83">
      <w:r>
        <w:t xml:space="preserve">Che </w:t>
      </w:r>
      <w:proofErr w:type="spellStart"/>
      <w:r>
        <w:t>Palazzari</w:t>
      </w:r>
      <w:proofErr w:type="spellEnd"/>
      <w:r>
        <w:t xml:space="preserve"> non fosse “sceso in campo” per soldi era ed è evidente a tutti: i vari incarichi, di medio alto livello, ricoperti durante la sua attività lavorativa credo che  gli abbiano permesso di aver accumulato un bel “gruzzoletto” e quello che è più importante, di aver maturato una pensione da far invidia a molti ma soprattutto ai molti giovani, laureati e non, disoccupati o con stipendi da 500 – 600 euro al mese.</w:t>
      </w:r>
    </w:p>
    <w:p w:rsidR="00503A83" w:rsidRDefault="00503A83" w:rsidP="00503A83">
      <w:r>
        <w:t xml:space="preserve"> Quindi non ci vedrei niente di strano che </w:t>
      </w:r>
      <w:proofErr w:type="spellStart"/>
      <w:r>
        <w:t>Palazzari</w:t>
      </w:r>
      <w:proofErr w:type="spellEnd"/>
      <w:r>
        <w:t xml:space="preserve"> destini il suo emolumento al mondo dell’associazionismo od ad altri scopi socio-umanitari, ma ritengo che se questo fosse veramente  il frutto di un innato  senso di generosità, di sensibilità verso gli altri e di equità sociale andrebbe fatto senza dargli quell’ampio risalto mediatico che gli sta dando </w:t>
      </w:r>
      <w:proofErr w:type="spellStart"/>
      <w:r>
        <w:t>Palazzari</w:t>
      </w:r>
      <w:proofErr w:type="spellEnd"/>
      <w:r>
        <w:t>.</w:t>
      </w:r>
    </w:p>
    <w:p w:rsidR="00503A83" w:rsidRDefault="00503A83" w:rsidP="00503A83">
      <w:r>
        <w:t>Quindi ritengo  la sua una mossa puramente propagandistica a scopo elettorale.</w:t>
      </w:r>
    </w:p>
    <w:p w:rsidR="00503A83" w:rsidRDefault="00503A83" w:rsidP="00503A83">
      <w:r>
        <w:t xml:space="preserve">Il comunicato di </w:t>
      </w:r>
      <w:proofErr w:type="spellStart"/>
      <w:r>
        <w:t>Palazzari</w:t>
      </w:r>
      <w:proofErr w:type="spellEnd"/>
      <w:r>
        <w:t xml:space="preserve"> nasconde comunque altre illogicità che dovrebbe far riflettere seriamente, sempre dal mio punto di vista:</w:t>
      </w:r>
    </w:p>
    <w:p w:rsidR="00503A83" w:rsidRDefault="00503A83" w:rsidP="00503A83">
      <w:r>
        <w:t>•</w:t>
      </w:r>
      <w:r>
        <w:tab/>
        <w:t xml:space="preserve">Secondo la logica di </w:t>
      </w:r>
      <w:proofErr w:type="spellStart"/>
      <w:r>
        <w:t>Palazzari</w:t>
      </w:r>
      <w:proofErr w:type="spellEnd"/>
      <w:r>
        <w:t xml:space="preserve"> la politica dovrebbe essere fatta soltanto da gente, ricca e possibilmente in pensione?</w:t>
      </w:r>
    </w:p>
    <w:p w:rsidR="00503A83" w:rsidRDefault="00503A83" w:rsidP="00503A83">
      <w:r>
        <w:t>•</w:t>
      </w:r>
      <w:r>
        <w:tab/>
        <w:t xml:space="preserve">I Suoi eventuali Assessori saranno anche loro tutta gente pensionata, con pensioni pari a quella di </w:t>
      </w:r>
      <w:proofErr w:type="spellStart"/>
      <w:r>
        <w:t>Palazzari</w:t>
      </w:r>
      <w:proofErr w:type="spellEnd"/>
      <w:r>
        <w:t>, per cui tranquillamente anche loro potranno vantarsi in pubblico di aver devoluto la propria indennità di carica a favore dell’associazionismo?</w:t>
      </w:r>
    </w:p>
    <w:p w:rsidR="00503A83" w:rsidRDefault="00503A83" w:rsidP="00503A83">
      <w:r>
        <w:t>•</w:t>
      </w:r>
      <w:r>
        <w:tab/>
        <w:t xml:space="preserve">E quando </w:t>
      </w:r>
      <w:proofErr w:type="spellStart"/>
      <w:r>
        <w:t>Palazzari</w:t>
      </w:r>
      <w:proofErr w:type="spellEnd"/>
      <w:r>
        <w:t>, ammesso che diventi Sindaco, arriverà al termine del suo incarico chi dovrebbe sostituirsi a lui per garantire la costanza di quei flussi di denaro alle associazioni di volontariato?</w:t>
      </w:r>
    </w:p>
    <w:p w:rsidR="00503A83" w:rsidRDefault="00503A83" w:rsidP="00503A83">
      <w:r>
        <w:t>•</w:t>
      </w:r>
      <w:r>
        <w:tab/>
        <w:t xml:space="preserve">E se tra i suoi Assessori ci fosse un giovane (è auspicabile!), disoccupato o impiegato con una retribuzione da “sopravvivenza minima”, o che magari in relazione all’impegno richiesto dal suo assessorato sia costretto a mettersi in aspettativa non retribuita, dovrebbe anche lui, secondo il pensiero di </w:t>
      </w:r>
      <w:proofErr w:type="spellStart"/>
      <w:r>
        <w:t>Palazzari</w:t>
      </w:r>
      <w:proofErr w:type="spellEnd"/>
      <w:r>
        <w:t>, rinunciare alla propria indennità legalmente prevista quantomeno per non sentirsi la “pecora nera” nei confronti degli altri suoi colleghi Assessori che possono perme</w:t>
      </w:r>
      <w:r w:rsidR="00F54D30">
        <w:t>ttersi di rinunciare alla inden</w:t>
      </w:r>
      <w:r>
        <w:t>nità e di destinarla, in maniera molto caritatevole, ad altri scopi?</w:t>
      </w:r>
    </w:p>
    <w:p w:rsidR="00503A83" w:rsidRDefault="00503A83" w:rsidP="00503A83">
      <w:r>
        <w:t>•</w:t>
      </w:r>
      <w:r>
        <w:tab/>
        <w:t>Queste sono le modalità con le quali si intende affrontare i problemi dell’associazionismo e del sociale? Non mi sembra proprio la strada migliore.</w:t>
      </w:r>
    </w:p>
    <w:p w:rsidR="00503A83" w:rsidRDefault="00503A83" w:rsidP="00503A83">
      <w:r>
        <w:t>•</w:t>
      </w:r>
      <w:r>
        <w:tab/>
        <w:t>Vogliamo veramente mettere una soglia di sbarramento per impedire ai giovani ed ai meno abbienti di fare politica?</w:t>
      </w:r>
    </w:p>
    <w:p w:rsidR="00503A83" w:rsidRDefault="00503A83" w:rsidP="00503A83">
      <w:r>
        <w:t xml:space="preserve">Credo che proprio non ci siamo: queste cose se si fanno per vera  convinzione, non si dicono! </w:t>
      </w:r>
    </w:p>
    <w:p w:rsidR="00503A83" w:rsidRDefault="00503A83" w:rsidP="00503A83">
      <w:r>
        <w:lastRenderedPageBreak/>
        <w:t>Queste uscite assomigliano tanto a quelle di berlusconiana memoria che ad ogni campagna elettorale ha sempre tirato fuori dal cilindro una qualche proposta ad effetto, ma i risultati sono poi sotto gli occhi di tutti.</w:t>
      </w:r>
    </w:p>
    <w:p w:rsidR="00503A83" w:rsidRDefault="00503A83" w:rsidP="00503A83">
      <w:r>
        <w:t xml:space="preserve">Io una proposta da fare a </w:t>
      </w:r>
      <w:proofErr w:type="spellStart"/>
      <w:r>
        <w:t>Palazzari</w:t>
      </w:r>
      <w:proofErr w:type="spellEnd"/>
      <w:r>
        <w:t xml:space="preserve"> e soprattutto ai Suoi “manovratori politici” interni ed esterni al partito (tenendo soprattutto conto che a livello territoriale rappresentano il partito del Governo nazionale, per cui trovare qualche aggancio per avanzare una proposta di legge seria non dovrebbe essere loro molto difficile)ce l'ho: PERCHE’ NON SI PENSA DI REINTRODURRE QUELLA BELLA LEGGE ABOLITA DAL GOVERNO BERLUSCONI (MI SEMBRA NEL 2005) CHE PREVEDEVA L’INCUMULABILITA’, TRA REDDITI DA LAVORO E REDDITI DA PENSIONE,IN BA SE ALLA QUALE AL PENSIONATO CHE LAVORAVA, OLTRE UNA DETERMINATA SOGLIA REDDITO MENSILE , </w:t>
      </w:r>
      <w:r w:rsidR="00F54D30">
        <w:t>VENIVANO TRATTENUTE QUOTE DI PEN</w:t>
      </w:r>
      <w:r>
        <w:t>SIONE,  SALVO POI RIPRISTINARLE  NEL LORO INTERO AMMONTARE ALLA CESSAZIONE DELL’ATTIVITA’ LAVORATIVA?</w:t>
      </w:r>
    </w:p>
    <w:p w:rsidR="00503A83" w:rsidRDefault="00503A83" w:rsidP="00503A83">
      <w:r>
        <w:t>Questa, a mio parere, in una situazione in cui la disoccupazione giovanile viaggia sopra il 43%,  potrebbe  ritenersi una proposta seria e non demagogica.</w:t>
      </w:r>
    </w:p>
    <w:p w:rsidR="0000649A" w:rsidRDefault="00503A83" w:rsidP="00503A83">
      <w:r>
        <w:t xml:space="preserve">Non si va a ledere la libertà individuale di nessuno: il pensionato che non può vivere senza un’occupazione, </w:t>
      </w:r>
      <w:proofErr w:type="spellStart"/>
      <w:r>
        <w:t>perchè</w:t>
      </w:r>
      <w:proofErr w:type="spellEnd"/>
      <w:r>
        <w:t xml:space="preserve"> non si sente più realizzato, può tranquillamente scegliere di rioccuparsi ad invarianza, però, di reddito; la vedrei veramente come una legge di civiltà e di equità sociale.</w:t>
      </w:r>
    </w:p>
    <w:p w:rsidR="00F54D30" w:rsidRDefault="00F54D30" w:rsidP="00503A83">
      <w:r>
        <w:t>Quanti sono i posti, nella maggior parte dei casi ad alto contenuto specialistico, che sono occupati da gente in pensione e che invece potrebbero essere  occupati da giovani?</w:t>
      </w:r>
    </w:p>
    <w:p w:rsidR="00F54D30" w:rsidRPr="00503A83" w:rsidRDefault="00F54D30" w:rsidP="00503A83">
      <w:r>
        <w:t>Non c’è bisogno di ricorrere alle statistiche ISTAT, per conoscere la vastità del fenomeno, bas</w:t>
      </w:r>
      <w:r w:rsidR="0026388B">
        <w:t>ta guardarsi intorno per renderc</w:t>
      </w:r>
      <w:r>
        <w:t>ene conto.</w:t>
      </w:r>
      <w:bookmarkEnd w:id="0"/>
    </w:p>
    <w:sectPr w:rsidR="00F54D30" w:rsidRPr="00503A83" w:rsidSect="007858D6">
      <w:pgSz w:w="11906" w:h="16838" w:code="9"/>
      <w:pgMar w:top="1417" w:right="1134" w:bottom="1134" w:left="1134" w:header="284" w:footer="2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Heavy Heap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Heavy Heap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C85"/>
    <w:multiLevelType w:val="hybridMultilevel"/>
    <w:tmpl w:val="446897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CF"/>
    <w:rsid w:val="0000649A"/>
    <w:rsid w:val="000521D3"/>
    <w:rsid w:val="001F414A"/>
    <w:rsid w:val="00260C0E"/>
    <w:rsid w:val="0026388B"/>
    <w:rsid w:val="002B06C5"/>
    <w:rsid w:val="00503A83"/>
    <w:rsid w:val="005D7556"/>
    <w:rsid w:val="00671C58"/>
    <w:rsid w:val="007858D6"/>
    <w:rsid w:val="008B039C"/>
    <w:rsid w:val="00900B73"/>
    <w:rsid w:val="009C73AB"/>
    <w:rsid w:val="00A70A00"/>
    <w:rsid w:val="00B10C27"/>
    <w:rsid w:val="00B37BA2"/>
    <w:rsid w:val="00C94BFA"/>
    <w:rsid w:val="00D87CCF"/>
    <w:rsid w:val="00DD3E65"/>
    <w:rsid w:val="00ED0E00"/>
    <w:rsid w:val="00F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</cp:revision>
  <dcterms:created xsi:type="dcterms:W3CDTF">2014-05-07T13:11:00Z</dcterms:created>
  <dcterms:modified xsi:type="dcterms:W3CDTF">2014-05-08T16:13:00Z</dcterms:modified>
</cp:coreProperties>
</file>